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4002E5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Рождественское путешествие в Беларусь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2421F" w:rsidRPr="00A7309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82421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73DBE" w:rsidRPr="00F73DBE" w:rsidRDefault="00147D38" w:rsidP="00821BEA">
      <w:pPr>
        <w:pStyle w:val="a6"/>
        <w:tabs>
          <w:tab w:val="left" w:pos="10080"/>
        </w:tabs>
        <w:spacing w:after="0"/>
        <w:jc w:val="right"/>
        <w:rPr>
          <w:rFonts w:ascii="Arial" w:hAnsi="Arial" w:cs="Arial"/>
          <w:b/>
          <w:bCs/>
        </w:rPr>
      </w:pPr>
      <w:r w:rsidRPr="00F73DBE">
        <w:rPr>
          <w:rFonts w:ascii="Arial" w:hAnsi="Arial" w:cs="Arial"/>
          <w:b/>
        </w:rPr>
        <w:t>Минск</w:t>
      </w:r>
      <w:r w:rsidR="00227EF1" w:rsidRPr="00F73DBE">
        <w:rPr>
          <w:rFonts w:ascii="Arial" w:hAnsi="Arial" w:cs="Arial"/>
          <w:b/>
        </w:rPr>
        <w:t xml:space="preserve"> –</w:t>
      </w:r>
      <w:r w:rsidR="00F23344" w:rsidRPr="00F73DBE">
        <w:rPr>
          <w:rFonts w:ascii="Arial" w:hAnsi="Arial" w:cs="Arial"/>
          <w:b/>
        </w:rPr>
        <w:t xml:space="preserve"> </w:t>
      </w:r>
      <w:r w:rsidR="00F73DBE">
        <w:rPr>
          <w:rFonts w:ascii="Arial" w:hAnsi="Arial" w:cs="Arial"/>
          <w:b/>
          <w:bCs/>
        </w:rPr>
        <w:t xml:space="preserve">Мир </w:t>
      </w:r>
      <w:r w:rsidR="00F73DBE" w:rsidRPr="00F73DBE">
        <w:rPr>
          <w:rFonts w:ascii="Arial" w:hAnsi="Arial" w:cs="Arial"/>
          <w:b/>
        </w:rPr>
        <w:t>–</w:t>
      </w:r>
      <w:r w:rsidR="00F73DBE" w:rsidRPr="00F73DBE">
        <w:rPr>
          <w:rFonts w:ascii="Arial" w:hAnsi="Arial" w:cs="Arial"/>
          <w:b/>
          <w:bCs/>
        </w:rPr>
        <w:t xml:space="preserve"> Несвиж – Брест – Каменец – Беловежская пуща – Поместье Деда Мороза </w:t>
      </w:r>
      <w:r w:rsidR="007270A9" w:rsidRPr="00F73DBE">
        <w:rPr>
          <w:rFonts w:ascii="Arial" w:hAnsi="Arial" w:cs="Arial"/>
          <w:b/>
          <w:bCs/>
        </w:rPr>
        <w:t>–</w:t>
      </w:r>
      <w:r w:rsidR="00F7561E" w:rsidRPr="00F73DBE">
        <w:rPr>
          <w:rFonts w:ascii="Arial" w:hAnsi="Arial" w:cs="Arial"/>
          <w:b/>
          <w:bCs/>
        </w:rPr>
        <w:t xml:space="preserve"> </w:t>
      </w:r>
      <w:r w:rsidR="00F73DBE" w:rsidRPr="00F73DBE">
        <w:rPr>
          <w:rFonts w:ascii="Arial" w:hAnsi="Arial" w:cs="Arial"/>
          <w:b/>
          <w:bCs/>
        </w:rPr>
        <w:t>Брест/</w:t>
      </w:r>
      <w:r w:rsidR="000A3C08" w:rsidRPr="00F73DBE">
        <w:rPr>
          <w:rFonts w:ascii="Arial" w:hAnsi="Arial" w:cs="Arial"/>
          <w:b/>
          <w:bCs/>
        </w:rPr>
        <w:t>Минск</w:t>
      </w:r>
      <w:r w:rsidR="00BE4B42">
        <w:rPr>
          <w:rFonts w:ascii="Arial" w:hAnsi="Arial" w:cs="Arial"/>
          <w:b/>
          <w:bCs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E4B42" w:rsidRPr="00113ADA" w:rsidRDefault="00BE4B42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73DBE" w:rsidRDefault="00F73DBE" w:rsidP="00821BE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Рождественские каникулы в Беларусь! В эти 4 дня Вас ждет богатая программа – экскурсии по нарядному Минску и живописному Бресту, осмотр величественного замка в Мире и посещение изысканного дворца 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"заповедный напев" Беловежской Пущи и живописное Поместье Деда Мороза, старинная Брестская крепость и концерт в старинной Ратуше. Вам ни за что не надо доплачивать – в наш тур уже все входит: встреча каждого туриста у вагона, трансфер в гостиницу с ранним заселением, входные билеты во все музеи и замки, купание в аквапарке, завтраки шведский стол, обеды в ресторанах, камерный концерт – 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1BEA" w:rsidRDefault="00821BEA" w:rsidP="00F73D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821BEA" w:rsidRPr="00F73DBE" w:rsidRDefault="00821BEA" w:rsidP="00F73D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F73DBE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F73DB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DBE" w:rsidRPr="00F71D00" w:rsidRDefault="00F73DBE" w:rsidP="00F73DB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F73DBE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F73DBE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F73DBE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F73DBE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F73DBE" w:rsidRP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F73DBE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F73DBE" w:rsidRP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F73DBE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F73DBE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  <w:r w:rsidRPr="00F73DBE">
              <w:rPr>
                <w:rFonts w:ascii="Arial" w:hAnsi="Arial" w:cs="Arial"/>
                <w:iCs/>
                <w:sz w:val="18"/>
                <w:szCs w:val="18"/>
              </w:rPr>
              <w:t>Посещение аквапарка в гостинице (по желанию).</w:t>
            </w:r>
            <w:r w:rsidRPr="00F73DBE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F73DBE" w:rsidRPr="00F73DBE" w:rsidRDefault="00F73DBE" w:rsidP="00F73DB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73DBE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A03B5D" w:rsidRPr="00A03B5D" w:rsidRDefault="00A03B5D" w:rsidP="00F73DB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E4B42" w:rsidRDefault="00BE4B42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завтрак </w:t>
            </w: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F73DBE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</w:rPr>
              <w:t>(около 11 часов). Вы увидите с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F73DBE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впечатления, дополняемые осмотром </w:t>
            </w:r>
            <w:r w:rsidRPr="00F73DBE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музейной экспозиции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залом, утопающим в роскоши рококо… Рядом с замком – исполненная в стиле модерн церковь-усыпальница последних титулованных владельцев замка – князей Святополк-Мирских. Историческая часть </w:t>
            </w:r>
            <w:r w:rsidRPr="00F73DBE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F73D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>чудесным образом сохранила колорит бывшего уютного местечка, где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lastRenderedPageBreak/>
              <w:t xml:space="preserve">Получасовой переезд в </w:t>
            </w:r>
            <w:r w:rsidRPr="00F73DBE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F73DBE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F73DBE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F73DBE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F73DBE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F73DBE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F73DBE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F73DBE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F73DBE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F73DBE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F73D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время. </w:t>
            </w: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A03B5D" w:rsidRPr="00A03B5D" w:rsidRDefault="00A03B5D" w:rsidP="00F73DBE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BE4B42" w:rsidRDefault="00BE4B42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стол. </w:t>
            </w: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Выезд из Минска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в Брест-Беловежскую пущу</w:t>
            </w:r>
            <w:r w:rsidRPr="00F73DBE">
              <w:rPr>
                <w:rFonts w:ascii="Arial" w:hAnsi="Arial" w:cs="Arial"/>
                <w:sz w:val="18"/>
                <w:szCs w:val="18"/>
              </w:rPr>
              <w:t>. Живописные пейзажи и история многочисленных населенных пунктов, расположенных вблизи главной дороги Беларуси – “белорусского экватора” - оставят у путешественника яркие воспоминания</w:t>
            </w:r>
            <w:r w:rsidRPr="00F73DB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Прибытие в Брест,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F73DBE">
              <w:rPr>
                <w:rFonts w:ascii="Arial" w:hAnsi="Arial" w:cs="Arial"/>
                <w:sz w:val="18"/>
                <w:szCs w:val="18"/>
              </w:rPr>
              <w:t>. Расселение в гостинице.</w:t>
            </w: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Посещение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F73DBE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F73DBE" w:rsidRP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посещение магазинов… А на закате на главной пешеходной улице Бреста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Pr="00F73DBE" w:rsidRDefault="00F73DBE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1014B1" w:rsidRPr="001014B1" w:rsidRDefault="001014B1" w:rsidP="00F73DB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8431E1" w:rsidRPr="00113ADA" w:rsidTr="00BE4B42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BE4B42" w:rsidRDefault="00BE4B42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выселение из гостиницы. </w:t>
            </w:r>
          </w:p>
          <w:p w:rsidR="00F73DBE" w:rsidRP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12431717"/>
            <w:r w:rsidRPr="00F73DBE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экскурсия по Бресту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F73DBE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живописной, украшенной новогодней иллюминацией главной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</w:t>
            </w:r>
            <w:bookmarkEnd w:id="1"/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73DBE" w:rsidRP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в НОВОГОДНЮЮ БЕЛОВЕЖСКУЮ ПУЩУ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- Национальный парк, в котором сочетаются богатый растительный мир и изумительные ландшафты. Здесь растет самая высокая ель Европы, здесь обитают мощные зубры, здесь удивительное разнообразие мира животных. Множество великих имен связано с этими краями - от братьев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F73DBE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F73DBE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В Пуще вы посетите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Посещение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Особую атмосферу праздника создают сказочные герои – помощники доброго волшебника. Посещение </w:t>
            </w:r>
            <w:r w:rsidRPr="00F73DBE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73DBE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Переезд в Брест с песней "Беловежская пуща". По дороге, в городке </w:t>
            </w:r>
            <w:r w:rsidRPr="00F73DBE">
              <w:rPr>
                <w:rFonts w:ascii="Arial" w:hAnsi="Arial" w:cs="Arial"/>
                <w:b/>
                <w:bCs/>
                <w:sz w:val="18"/>
                <w:szCs w:val="18"/>
              </w:rPr>
              <w:t>КАМЕНЕЦ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, находится величественная </w:t>
            </w:r>
            <w:r w:rsidRPr="00F73DB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башнЯ-донжон</w:t>
            </w:r>
            <w:r w:rsidRPr="00F73DBE">
              <w:rPr>
                <w:rFonts w:ascii="Arial" w:hAnsi="Arial" w:cs="Arial"/>
                <w:sz w:val="18"/>
                <w:szCs w:val="18"/>
              </w:rPr>
              <w:t xml:space="preserve"> высотой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73DBE">
                <w:rPr>
                  <w:rFonts w:ascii="Arial" w:hAnsi="Arial" w:cs="Arial"/>
                  <w:sz w:val="18"/>
                  <w:szCs w:val="18"/>
                </w:rPr>
                <w:t>30 метров</w:t>
              </w:r>
            </w:smartTag>
            <w:r w:rsidRPr="00F73DBE">
              <w:rPr>
                <w:rFonts w:ascii="Arial" w:hAnsi="Arial" w:cs="Arial"/>
                <w:sz w:val="18"/>
                <w:szCs w:val="18"/>
              </w:rPr>
              <w:t xml:space="preserve">, построенная в конце </w:t>
            </w:r>
            <w:r w:rsidRPr="00F73DBE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</w:p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73DBE" w:rsidRP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73DBE">
              <w:rPr>
                <w:rFonts w:ascii="Arial" w:hAnsi="Arial" w:cs="Arial"/>
                <w:b/>
                <w:sz w:val="18"/>
                <w:szCs w:val="18"/>
              </w:rPr>
              <w:t xml:space="preserve">Проводы на вокзал в Брест к 16.30, отъезд домой или возвращение с автобусом в Минск и отъезд из Минска после 22.00 </w:t>
            </w:r>
            <w:bookmarkStart w:id="2" w:name="_Hlk112867328"/>
            <w:r w:rsidRPr="00BE4B4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туристов из Санкт-Петербурга будет изменен порядок программы, чтобы успеть на поезд из Бреста). </w:t>
            </w:r>
            <w:bookmarkEnd w:id="2"/>
          </w:p>
          <w:p w:rsid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Pr="00F73DBE" w:rsidRDefault="00F73DBE" w:rsidP="00F73DBE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3DBE">
              <w:rPr>
                <w:rFonts w:ascii="Arial" w:hAnsi="Arial" w:cs="Arial"/>
                <w:sz w:val="18"/>
                <w:szCs w:val="18"/>
              </w:rPr>
              <w:lastRenderedPageBreak/>
              <w:t>Счастливой дороги!</w:t>
            </w:r>
          </w:p>
          <w:p w:rsidR="001014B1" w:rsidRPr="001014B1" w:rsidRDefault="001014B1" w:rsidP="00F73DB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F73DBE" w:rsidRDefault="003D457C" w:rsidP="00821BEA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821BEA" w:rsidRPr="00821BEA" w:rsidRDefault="00821BEA" w:rsidP="00821BEA">
            <w:pPr>
              <w:pStyle w:val="a8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заселение с 00.10 (сразу по прибытию)</w:t>
            </w:r>
          </w:p>
          <w:p w:rsidR="00821BEA" w:rsidRPr="00821BEA" w:rsidRDefault="00821BEA" w:rsidP="00821BE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Проживание в 1-2-местных номерах со всеми удобствами, телевизором: </w:t>
            </w:r>
          </w:p>
          <w:p w:rsidR="00821BEA" w:rsidRPr="00821BEA" w:rsidRDefault="00821BEA" w:rsidP="00821BEA">
            <w:pPr>
              <w:numPr>
                <w:ilvl w:val="1"/>
                <w:numId w:val="3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Минск - в гостинице Беларусь*** с аквапарком или Виктория-1 со СПА зоной, центр города;</w:t>
            </w:r>
          </w:p>
          <w:p w:rsidR="00821BEA" w:rsidRPr="00821BEA" w:rsidRDefault="00821BEA" w:rsidP="00821BEA">
            <w:pPr>
              <w:numPr>
                <w:ilvl w:val="1"/>
                <w:numId w:val="38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Веста***,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</w:rPr>
              <w:t xml:space="preserve"> бай Хилтон*** или Эрмитаж****</w:t>
            </w:r>
          </w:p>
          <w:p w:rsidR="00821BEA" w:rsidRPr="00821BEA" w:rsidRDefault="00821BEA" w:rsidP="00821BEA">
            <w:pPr>
              <w:pStyle w:val="2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Питание: 4 завтрака шведский стол </w:t>
            </w:r>
            <w:r w:rsidRPr="00821BEA">
              <w:rPr>
                <w:rFonts w:ascii="Arial" w:hAnsi="Arial" w:cs="Arial"/>
                <w:iCs/>
                <w:sz w:val="18"/>
                <w:szCs w:val="18"/>
              </w:rPr>
              <w:t>+ 4 обеда</w:t>
            </w:r>
          </w:p>
          <w:p w:rsidR="00821BEA" w:rsidRDefault="00821BEA" w:rsidP="00821BEA">
            <w:pPr>
              <w:pStyle w:val="2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821BEA" w:rsidRPr="00821BEA" w:rsidRDefault="00821BEA" w:rsidP="00821BEA">
            <w:pPr>
              <w:pStyle w:val="2"/>
              <w:numPr>
                <w:ilvl w:val="0"/>
                <w:numId w:val="37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BE4B42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Концерт камерной музыки</w:t>
            </w:r>
          </w:p>
          <w:p w:rsidR="00821BEA" w:rsidRPr="00BE4B42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B4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BE4B42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BE4B42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BE4B42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Экскурсия с входными билетами по Мирскому замку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Экскурсия в Беловежскую пущу с входными билетами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Посещение музея природы, вольеров с животными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Экскурсия в Поместье Деда Мороза</w:t>
            </w:r>
          </w:p>
          <w:p w:rsidR="00821BEA" w:rsidRPr="00821BEA" w:rsidRDefault="00821BEA" w:rsidP="00BE4B42">
            <w:pPr>
              <w:pStyle w:val="2"/>
              <w:numPr>
                <w:ilvl w:val="1"/>
                <w:numId w:val="39"/>
              </w:num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Подарок от Деда Мороза</w:t>
            </w:r>
          </w:p>
          <w:p w:rsidR="00821BEA" w:rsidRPr="00821BEA" w:rsidRDefault="00821BEA" w:rsidP="00BE4B42">
            <w:pPr>
              <w:numPr>
                <w:ilvl w:val="1"/>
                <w:numId w:val="39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821BEA" w:rsidRPr="00821BEA" w:rsidRDefault="00821BEA" w:rsidP="00BE4B42">
            <w:pPr>
              <w:numPr>
                <w:ilvl w:val="1"/>
                <w:numId w:val="39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Экскурсия в Брестскую крепость, посещение музея</w:t>
            </w:r>
          </w:p>
          <w:p w:rsidR="00821BEA" w:rsidRPr="00821BEA" w:rsidRDefault="00821BEA" w:rsidP="00821BEA">
            <w:pPr>
              <w:pStyle w:val="21"/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Аквапарк в гостинице Беларусь*** 2 часа</w:t>
            </w:r>
          </w:p>
          <w:p w:rsidR="00821BEA" w:rsidRPr="00821BEA" w:rsidRDefault="00821BEA" w:rsidP="00821BEA">
            <w:pPr>
              <w:pStyle w:val="21"/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3" w:name="_Hlk171024264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СПА-центр с бассейном в соседней гостинице Виктория СПА**** (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безлимит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течение дня) </w:t>
            </w:r>
          </w:p>
          <w:bookmarkEnd w:id="3"/>
          <w:p w:rsidR="00821BEA" w:rsidRPr="00821BEA" w:rsidRDefault="00821BEA" w:rsidP="00821BEA">
            <w:pPr>
              <w:pStyle w:val="2"/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821BEA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21BEA">
              <w:rPr>
                <w:rFonts w:ascii="Arial" w:hAnsi="Arial" w:cs="Arial"/>
                <w:iCs/>
                <w:sz w:val="18"/>
                <w:szCs w:val="18"/>
              </w:rPr>
              <w:t>карты Минска или Бреста, памятка с программой и рекомендациями</w:t>
            </w:r>
          </w:p>
          <w:p w:rsidR="00821BEA" w:rsidRPr="003650B8" w:rsidRDefault="00821BEA" w:rsidP="00821BEA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BE4B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E047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047AC" w:rsidRPr="00795DED" w:rsidRDefault="00E047AC" w:rsidP="00E047A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E047AC" w:rsidRPr="00444219" w:rsidRDefault="00E047AC" w:rsidP="00E047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E047AC" w:rsidRPr="00444219" w:rsidRDefault="00E047AC" w:rsidP="00E047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E047AC" w:rsidRPr="00795DED" w:rsidRDefault="00E047AC" w:rsidP="00E047A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047AC" w:rsidRPr="00795DED" w:rsidRDefault="00E047AC" w:rsidP="00E047A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E047AC" w:rsidRPr="00444219" w:rsidRDefault="00E047AC" w:rsidP="00E047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E047AC" w:rsidRPr="00444219" w:rsidRDefault="00E047AC" w:rsidP="00E047A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A73097" w:rsidRPr="005E0D97" w:rsidRDefault="00A730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47AC" w:rsidRDefault="00E047AC" w:rsidP="00E047AC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(Брест)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21BEA" w:rsidRPr="00E047AC" w:rsidRDefault="00821BEA" w:rsidP="00E047AC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047AC" w:rsidRPr="00E047AC" w:rsidRDefault="00E047AC" w:rsidP="00821BEA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Минск, БЕЛАРУСЬ*** – номера СИНГЛ (с доп. местом) как 2-м ТВИН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Брест, ВЕСТА*** – номера СИНГЛ (с доп. местом) как 2-м ТВИН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47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900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 xml:space="preserve"> рос. руб./чел.</w:t>
            </w:r>
          </w:p>
          <w:p w:rsidR="00E047AC" w:rsidRDefault="00E047AC" w:rsidP="00821BEA">
            <w:pPr>
              <w:spacing w:after="0" w:line="24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Минск, БЕЛАРУСЬ*** – номера </w:t>
            </w:r>
            <w:r w:rsidRPr="00E047AC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ДАБЛ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Брест, ВЕСТА*** – номера ЛЮКС (2 комнаты)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300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рос. руб./чел.</w:t>
            </w:r>
          </w:p>
          <w:p w:rsidR="00821BEA" w:rsidRPr="00821BEA" w:rsidRDefault="00821BEA" w:rsidP="00821BEA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047AC" w:rsidRPr="00E047AC" w:rsidRDefault="00E047AC" w:rsidP="00E047AC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ХЭМПТОН бай ХИЛТОН*** (Брест)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E047AC" w:rsidRDefault="00E047AC" w:rsidP="00E047AC">
            <w:pPr>
              <w:spacing w:after="0" w:line="240" w:lineRule="auto"/>
              <w:ind w:right="-110" w:hanging="5"/>
              <w:rPr>
                <w:rFonts w:ascii="Arial" w:hAnsi="Arial" w:cs="Arial"/>
                <w:b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Минск, БЕЛАРУСЬ*** – номера ДАБЛ (3 </w:t>
            </w:r>
            <w:r w:rsidR="00821BEA"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чел.)</w:t>
            </w:r>
            <w:r w:rsidR="00821B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Pr="00E047A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СЕМЕЙНЫЕ (1 комната, 3 чел.)</w:t>
            </w:r>
            <w:r w:rsidRPr="00E047AC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-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47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400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рос. руб./чел.</w:t>
            </w:r>
          </w:p>
          <w:p w:rsidR="00E047AC" w:rsidRDefault="00E047AC" w:rsidP="00E047AC">
            <w:pPr>
              <w:spacing w:after="0" w:line="240" w:lineRule="auto"/>
              <w:ind w:right="-110" w:hanging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1BEA" w:rsidRPr="00E047AC" w:rsidRDefault="00821BEA" w:rsidP="00821BEA">
            <w:pPr>
              <w:spacing w:after="0" w:line="240" w:lineRule="auto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Cs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E047A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</w:p>
          <w:p w:rsidR="00821BEA" w:rsidRPr="00E047AC" w:rsidRDefault="00821BEA" w:rsidP="00821BEA">
            <w:pPr>
              <w:spacing w:after="0" w:line="240" w:lineRule="auto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Cs/>
                <w:sz w:val="18"/>
                <w:szCs w:val="18"/>
              </w:rPr>
              <w:t>Дети 6—16 лет на дополнительном месте — минус 20 % от цены взрослых (в Минске в номерах 2-м ДАБЛ или ЛЮКСАХ, в Весте только в номерах ЛЮКС)</w:t>
            </w:r>
          </w:p>
          <w:p w:rsidR="00821BEA" w:rsidRPr="00E047AC" w:rsidRDefault="00821BEA" w:rsidP="00821BEA">
            <w:pPr>
              <w:spacing w:after="0" w:line="240" w:lineRule="auto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Cs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E047AC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E047AC">
              <w:rPr>
                <w:rFonts w:ascii="Arial" w:hAnsi="Arial" w:cs="Arial"/>
                <w:bCs/>
                <w:sz w:val="18"/>
                <w:szCs w:val="18"/>
              </w:rPr>
              <w:t>. (экскурсии, завтраки, обеды, место в автобусе)</w:t>
            </w:r>
          </w:p>
          <w:p w:rsidR="00821BEA" w:rsidRPr="00E047AC" w:rsidRDefault="00821BEA" w:rsidP="00E047AC">
            <w:pPr>
              <w:spacing w:after="0" w:line="240" w:lineRule="auto"/>
              <w:ind w:right="-110" w:hanging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047AC" w:rsidRDefault="00E047AC" w:rsidP="00E047AC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ВИКТОРИЯ</w:t>
            </w:r>
            <w:r w:rsidRPr="00E047AC">
              <w:rPr>
                <w:rFonts w:ascii="Arial" w:hAnsi="Arial" w:cs="Arial"/>
                <w:sz w:val="18"/>
                <w:szCs w:val="18"/>
              </w:rPr>
              <w:t>-1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**** (Минск) + ХЭМПТОН бай ХИЛТОН*** или ЭРМИТАЖ**** (Брест)</w:t>
            </w:r>
            <w:r w:rsidR="00821BE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821BEA" w:rsidRPr="00E047AC" w:rsidRDefault="00821BEA" w:rsidP="00E047AC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73DBE" w:rsidRDefault="00E047AC" w:rsidP="00821BEA">
            <w:pPr>
              <w:suppressAutoHyphens/>
              <w:spacing w:after="0" w:line="240" w:lineRule="auto"/>
              <w:ind w:left="37"/>
              <w:rPr>
                <w:rFonts w:ascii="Arial" w:hAnsi="Arial" w:cs="Arial"/>
                <w:b/>
                <w:sz w:val="18"/>
                <w:szCs w:val="18"/>
              </w:rPr>
            </w:pP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Минск, ВИКТОРИЯ-1**** – номера ЛЮКС (2 комнаты, 3 </w:t>
            </w:r>
            <w:r w:rsidR="00821BEA"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чел) /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>Брест, ХЭМПТОН бай ХИЛТОН*** – номера СЕМЕЙНЫЕ (1 комната, 3 чел)</w:t>
            </w:r>
            <w:r w:rsidRPr="00E047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700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47AC">
              <w:rPr>
                <w:rFonts w:ascii="Arial" w:hAnsi="Arial" w:cs="Arial"/>
                <w:b/>
                <w:sz w:val="18"/>
                <w:szCs w:val="18"/>
              </w:rPr>
              <w:t>рос. руб./чел.</w:t>
            </w:r>
          </w:p>
          <w:p w:rsidR="00821BEA" w:rsidRPr="00E047AC" w:rsidRDefault="00821BEA" w:rsidP="00821BEA">
            <w:pPr>
              <w:suppressAutoHyphens/>
              <w:spacing w:after="0" w:line="240" w:lineRule="auto"/>
              <w:ind w:left="3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047AC" w:rsidRPr="00E047AC" w:rsidRDefault="00E047AC" w:rsidP="00E047AC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E047AC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E047AC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E047AC" w:rsidRPr="00E047AC" w:rsidRDefault="00E047AC" w:rsidP="00E047AC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E047AC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29 000 </w:t>
            </w:r>
            <w:proofErr w:type="spellStart"/>
            <w:r w:rsidRPr="00E047AC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E047AC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A73097" w:rsidRPr="00A73097" w:rsidRDefault="00A73097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E047AC" w:rsidRPr="00821BEA" w:rsidRDefault="00E047AC" w:rsidP="00821BEA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Гостиница Беларусь*** с аквапарком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Минск, ул.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Сторожевская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15, 22 этажа, 800 мест. Гостиница открыта после реконструкции в мае 2014 года.</w:t>
            </w: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ГУМом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 «Торговым домом на Немиге» с 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lastRenderedPageBreak/>
              <w:t xml:space="preserve">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821BEA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90 см</w:t>
              </w:r>
            </w:smartTag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821BEA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140 см</w:t>
              </w:r>
            </w:smartTag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  <w:p w:rsidR="00E047AC" w:rsidRPr="00821BEA" w:rsidRDefault="00E047AC" w:rsidP="00821BEA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очень развита: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аквапарк (бассейн с саунами, джакузи, горкой и водопадами)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сауны</w:t>
            </w:r>
          </w:p>
          <w:p w:rsidR="00E047AC" w:rsidRPr="00821BEA" w:rsidRDefault="00821BEA" w:rsidP="00821BEA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</w:t>
            </w:r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ресторан "Панорама" (22 этаж)</w:t>
            </w:r>
          </w:p>
          <w:p w:rsidR="00E047AC" w:rsidRPr="00821BEA" w:rsidRDefault="00821BEA" w:rsidP="00821BEA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</w:t>
            </w:r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ресторан "Белорусская кухня " (1 этаж)</w:t>
            </w:r>
          </w:p>
          <w:p w:rsidR="00E047AC" w:rsidRPr="00821BEA" w:rsidRDefault="00821BEA" w:rsidP="00821BEA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</w:t>
            </w:r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ресторан "</w:t>
            </w:r>
            <w:proofErr w:type="spellStart"/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Папараць-кветка</w:t>
            </w:r>
            <w:proofErr w:type="spellEnd"/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" (1 этаж)</w:t>
            </w:r>
          </w:p>
          <w:p w:rsidR="00E047AC" w:rsidRPr="00821BEA" w:rsidRDefault="00821BEA" w:rsidP="00821BEA">
            <w:pPr>
              <w:numPr>
                <w:ilvl w:val="0"/>
                <w:numId w:val="13"/>
              </w:numPr>
              <w:tabs>
                <w:tab w:val="left" w:pos="709"/>
              </w:tabs>
              <w:spacing w:after="0" w:line="240" w:lineRule="auto"/>
              <w:ind w:left="540" w:hanging="114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</w:t>
            </w:r>
            <w:r w:rsidR="00E047AC" w:rsidRPr="00821BEA">
              <w:rPr>
                <w:rFonts w:ascii="Arial" w:hAnsi="Arial" w:cs="Arial"/>
                <w:sz w:val="18"/>
                <w:szCs w:val="18"/>
                <w:lang w:eastAsia="ru-RU"/>
              </w:rPr>
              <w:t>лобби-бар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косметический салон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Visavis</w:t>
            </w:r>
            <w:proofErr w:type="spellEnd"/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панорамный лифт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бильярд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тренажерный зал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сувенирный магазин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пункт обмена валюты 24 часа в сутки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сервис в номерах (услуги прачечной, химчистки, доставка чая, кофе)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конференцзалы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16, 50 и 230 мест (амфитеатр)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парковка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709"/>
              </w:tabs>
              <w:spacing w:after="0" w:line="240" w:lineRule="auto"/>
              <w:ind w:firstLine="6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служба проката автомобилей </w:t>
            </w:r>
          </w:p>
          <w:p w:rsidR="00E047AC" w:rsidRPr="00821BEA" w:rsidRDefault="00E047AC" w:rsidP="00821BEA">
            <w:pPr>
              <w:keepNext/>
              <w:tabs>
                <w:tab w:val="left" w:pos="360"/>
                <w:tab w:val="left" w:pos="709"/>
              </w:tabs>
              <w:spacing w:after="0" w:line="240" w:lineRule="auto"/>
              <w:ind w:firstLine="66"/>
              <w:outlineLvl w:val="0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</w:p>
          <w:p w:rsidR="00E047AC" w:rsidRPr="00821BEA" w:rsidRDefault="00E047AC" w:rsidP="00821BEA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21BEA">
              <w:rPr>
                <w:rFonts w:ascii="Arial" w:hAnsi="Arial" w:cs="Arial"/>
                <w:b/>
                <w:sz w:val="18"/>
                <w:szCs w:val="18"/>
              </w:rPr>
              <w:t>Гостиница ВИКТОРИЯ-1****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 xml:space="preserve"> была построена в 2007 году; номерной фонд включает 169 номеров различных категорий с прекрасным видом на парк Победы. Отель способен единовременно разместить в своих номерах 238 человек. Отель расположена на одном из главных проспектов города — проспекте Победителей, от него открывается живописный вид на водно-зеленую систему города. Отель имеет удобную транспортную связь (10 минут езды) с главной улицей города – проспектом Независимости, где расположены многочисленные достопримечательности города и его исторический центр. Из окон номеров открывается панорамный вид на живописный пейзаж реки Свислочь. Гостиница имеет охраняемую автостоянку, высокий уровень системы безопасности. Развитая сеть общественного транспорта и близкое прохождение главных городских магистралей позволяют добраться до центра города и железнодорожного вокзала за 15 минут. 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Все номера оснащены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</w:rPr>
              <w:t>Wi-Fi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</w:rPr>
              <w:t>, кондиционерами, фенами, туалетными принадлежностями, мини-барами и мини-сейфами, TV, креслами, рабочими столами, телефонной связью.</w:t>
            </w: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E047AC" w:rsidRPr="00821BEA" w:rsidRDefault="00E047AC" w:rsidP="00821BEA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21BEA">
              <w:rPr>
                <w:rFonts w:ascii="Arial" w:hAnsi="Arial" w:cs="Arial"/>
                <w:bCs/>
                <w:sz w:val="18"/>
                <w:szCs w:val="18"/>
              </w:rPr>
              <w:t>К услугам гостей: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2 ресторана, лобби-бар 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банкетный зал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1BEA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iCs/>
                <w:sz w:val="18"/>
                <w:szCs w:val="18"/>
              </w:rPr>
              <w:t xml:space="preserve">пункт обмена валюты 24 часа в сутки 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iCs/>
                <w:sz w:val="18"/>
                <w:szCs w:val="18"/>
              </w:rPr>
              <w:t>салон красоты - парикмахерская</w:t>
            </w:r>
            <w:r w:rsidRPr="00821B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iCs/>
                <w:sz w:val="18"/>
                <w:szCs w:val="18"/>
              </w:rPr>
              <w:t>сауна</w:t>
            </w:r>
            <w:r w:rsidRPr="00821B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E047AC" w:rsidRPr="00821BEA" w:rsidRDefault="00E047AC" w:rsidP="00821BEA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21BEA">
              <w:rPr>
                <w:rFonts w:ascii="Arial" w:hAnsi="Arial" w:cs="Arial"/>
                <w:sz w:val="18"/>
                <w:szCs w:val="18"/>
              </w:rPr>
              <w:t xml:space="preserve">Аква-зона (бассейн, сауна, хамам, джакузи) на территории отеля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</w:rPr>
              <w:t>Victoria&amp;Spa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</w:rPr>
              <w:t>****</w:t>
            </w:r>
          </w:p>
          <w:p w:rsidR="00E047AC" w:rsidRPr="00821BEA" w:rsidRDefault="00E047AC" w:rsidP="00821BE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E047AC" w:rsidRPr="00821BEA" w:rsidRDefault="00E047AC" w:rsidP="00821BEA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Веста***, 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Машерова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TWIN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и 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содержат все необходимые удобства – 2 кровати (номер 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– 1 кровать и диван)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, туалет-ванную, телефон, телевизор, холодильник.</w:t>
            </w:r>
            <w:r w:rsidRPr="00821BEA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Номера ЛЮКС имеют 2 комнаты – спальню с двуспальной кроватью и гостиную с раскладным диваном, кондиционер. Завтраки шведский стол.</w:t>
            </w:r>
            <w:r w:rsidRPr="00821BEA">
              <w:rPr>
                <w:rFonts w:ascii="Arial" w:hAnsi="Arial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:rsidR="00E047AC" w:rsidRPr="00821BEA" w:rsidRDefault="00E047AC" w:rsidP="00821BEA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ресторан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сауна финская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парикмахерская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массажный кабинет, солярий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парковка 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газетный киоск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бильярд русский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E047AC" w:rsidRPr="00821BEA" w:rsidRDefault="00E047AC" w:rsidP="00821BEA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конференц-зал</w:t>
            </w:r>
          </w:p>
          <w:p w:rsidR="00E047AC" w:rsidRPr="00821BEA" w:rsidRDefault="00E047AC" w:rsidP="00821BEA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47AC" w:rsidRPr="00821BEA" w:rsidRDefault="00E047AC" w:rsidP="00821BEA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bookmarkStart w:id="4" w:name="_Hlk79660284"/>
            <w:proofErr w:type="spellStart"/>
            <w:r w:rsidRPr="00821BE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Хэмптон</w:t>
            </w:r>
            <w:proofErr w:type="spellEnd"/>
            <w:r w:rsidRPr="00821BE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бай Хилтон</w:t>
            </w:r>
            <w:bookmarkEnd w:id="4"/>
            <w:r w:rsidRPr="00821BE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***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Hampton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by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отель открыт в конце 2018 года. Он расположен недалеко от центра Бреста – в 3 км; а 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Алми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» и «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Евроопт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  <w:r w:rsidRPr="00821B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 номера отеля отличаются яркими интерьерами, оборудованы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см; номера ТВИН - 2 отдельные кровати шириной 120 см; номера </w:t>
            </w:r>
            <w:r w:rsidR="00BE4B42" w:rsidRPr="00821BEA">
              <w:rPr>
                <w:rFonts w:ascii="Arial" w:hAnsi="Arial" w:cs="Arial"/>
                <w:sz w:val="18"/>
                <w:szCs w:val="18"/>
                <w:lang w:eastAsia="ru-RU"/>
              </w:rPr>
              <w:t>ДАБЛ -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одну двуспальную кровать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см. Номера СЕМЕЙНЫЕ имеют кровать 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Queen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150 см и диван для размещения ребенка. </w:t>
            </w:r>
          </w:p>
          <w:p w:rsidR="00E047AC" w:rsidRPr="00821BEA" w:rsidRDefault="00E047AC" w:rsidP="00821BEA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E047AC" w:rsidRPr="00821BEA" w:rsidRDefault="00E047AC" w:rsidP="00821BEA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E047AC" w:rsidRPr="00821BEA" w:rsidRDefault="00E047AC" w:rsidP="00821BEA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Ресторан “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Embrace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”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</w:p>
          <w:p w:rsidR="00E047AC" w:rsidRPr="00821BEA" w:rsidRDefault="00E047AC" w:rsidP="00821BEA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лобби-бар 24 часа</w:t>
            </w:r>
          </w:p>
          <w:p w:rsidR="00E047AC" w:rsidRPr="00821BEA" w:rsidRDefault="00E047AC" w:rsidP="00821BEA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фитнес-центр</w:t>
            </w:r>
          </w:p>
          <w:p w:rsidR="00E047AC" w:rsidRPr="00821BEA" w:rsidRDefault="00E047AC" w:rsidP="00821BEA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конференц-зала </w:t>
            </w:r>
          </w:p>
          <w:p w:rsidR="00E047AC" w:rsidRPr="00821BEA" w:rsidRDefault="00E047AC" w:rsidP="00821BEA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2 переговорные</w:t>
            </w:r>
          </w:p>
          <w:p w:rsidR="00E047AC" w:rsidRPr="00821BEA" w:rsidRDefault="00E047AC" w:rsidP="00821BEA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E047AC" w:rsidRPr="00821BEA" w:rsidRDefault="00E047AC" w:rsidP="00821BEA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охраняемый паркинг</w:t>
            </w:r>
          </w:p>
          <w:p w:rsidR="00E047AC" w:rsidRPr="00821BEA" w:rsidRDefault="00E047AC" w:rsidP="00821BE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047AC" w:rsidRPr="00821BEA" w:rsidRDefault="00E047AC" w:rsidP="00821BEA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Гостиница Эрмитаж****, Брест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, ул. Чкалова 7, 4 этажа, 115 мест. Современный, комфортно оборудованный отель</w:t>
            </w: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построен в 2011 году, лучший отель Бреста. Отель расположен в историческом центре Бреста, имеет пешеходную связь с главной улицей города - проспектом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Машерова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 пешеходной ул. Советской. Предметы антиквариата и классическая мебель стиля XIX века, выполненная из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рустикального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дуба и натуральной кожи, создают приятную атмосферу в этом отеле. Отель имеет 55 комфортабельных кондиционируемых номеров (в том числе 36 номеров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Double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Twin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, 12 номеров STUDIO, 3 номера JUNIOR SUITE, 2 LUX и 2 двухуровневых APARTMENT) с просторными и светлыми комнатами. Номера 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Double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/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Twin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имеют площадь </w:t>
            </w:r>
            <w:smartTag w:uri="urn:schemas-microsoft-com:office:smarttags" w:element="metricconverter">
              <w:smartTagPr>
                <w:attr w:name="ProductID" w:val="24 метра"/>
              </w:smartTagPr>
              <w:r w:rsidRPr="00821BEA">
                <w:rPr>
                  <w:rFonts w:ascii="Arial" w:hAnsi="Arial" w:cs="Arial"/>
                  <w:bCs/>
                  <w:iCs/>
                  <w:sz w:val="18"/>
                  <w:szCs w:val="18"/>
                  <w:lang w:eastAsia="ru-RU"/>
                </w:rPr>
                <w:t>24 метра</w:t>
              </w:r>
            </w:smartTag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, содержат все необходимые удобства – 2 отдельные кровати или одну 2-спальную, туалет-ванную, кондиционер, спутниковое телевидение, телефон, мини-бар, сейф, фен, электронные замки. Просторные номера STUDIO имеют большие витражные окна. Номера JUNIOR SUITE</w:t>
            </w:r>
            <w:r w:rsidRPr="00821BEA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имеют мягкие кресла с журнальным столиком; с балконов открывается изумительный вид на центральную часть города. Номера LUX находятся в угловых частях здания, благодаря чему имеют большие окна на две стороны, имеют две ванные комнаты. Во всех номерах отеля система беспроводного подключения к сети Интернет (</w:t>
            </w:r>
            <w:proofErr w:type="spellStart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Wi-Fi</w:t>
            </w:r>
            <w:proofErr w:type="spellEnd"/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). Завтраки шведский стол. </w:t>
            </w:r>
          </w:p>
          <w:p w:rsidR="00E047AC" w:rsidRPr="00821BEA" w:rsidRDefault="00E047AC" w:rsidP="00821BEA">
            <w:pPr>
              <w:keepNext/>
              <w:numPr>
                <w:ilvl w:val="0"/>
                <w:numId w:val="30"/>
              </w:numPr>
              <w:tabs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очень развита: 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ресторан </w:t>
            </w:r>
            <w:r w:rsidRPr="00821BEA">
              <w:rPr>
                <w:rFonts w:ascii="Arial" w:hAnsi="Arial" w:cs="Arial"/>
                <w:sz w:val="18"/>
                <w:szCs w:val="18"/>
                <w:lang w:val="be-BY" w:eastAsia="ru-RU"/>
              </w:rPr>
              <w:t>“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Эрмитаж</w:t>
            </w:r>
            <w:r w:rsidRPr="00821BEA">
              <w:rPr>
                <w:rFonts w:ascii="Arial" w:hAnsi="Arial" w:cs="Arial"/>
                <w:sz w:val="18"/>
                <w:szCs w:val="18"/>
                <w:lang w:val="be-BY" w:eastAsia="ru-RU"/>
              </w:rPr>
              <w:t>”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ресторан </w:t>
            </w:r>
            <w:r w:rsidRPr="00821BEA">
              <w:rPr>
                <w:rFonts w:ascii="Arial" w:hAnsi="Arial" w:cs="Arial"/>
                <w:sz w:val="18"/>
                <w:szCs w:val="18"/>
                <w:lang w:val="be-BY" w:eastAsia="ru-RU"/>
              </w:rPr>
              <w:t>“</w:t>
            </w: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Гурмэ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val="be-BY" w:eastAsia="ru-RU"/>
              </w:rPr>
              <w:t>”</w:t>
            </w: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банкомат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бьюти</w:t>
            </w:r>
            <w:proofErr w:type="spellEnd"/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-центр (парикмахерская, тренажерный зал)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паркинг охраняемый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сувенирный киоск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конференц-зал на 50 чел.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караоке-клуб</w:t>
            </w:r>
          </w:p>
          <w:p w:rsidR="00E047AC" w:rsidRPr="00821BEA" w:rsidRDefault="00E047AC" w:rsidP="00821BEA">
            <w:pPr>
              <w:numPr>
                <w:ilvl w:val="0"/>
                <w:numId w:val="36"/>
              </w:numPr>
              <w:tabs>
                <w:tab w:val="clear" w:pos="360"/>
                <w:tab w:val="left" w:pos="540"/>
                <w:tab w:val="left" w:pos="567"/>
              </w:tabs>
              <w:spacing w:after="0" w:line="240" w:lineRule="auto"/>
              <w:ind w:left="357" w:hanging="7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1BEA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F73DBE" w:rsidRPr="00821BEA" w:rsidRDefault="00F73DBE" w:rsidP="00821BEA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73DBE" w:rsidRDefault="00E047AC" w:rsidP="00821BE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1BEA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Минск – 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>Несвиж 120 км,</w:t>
            </w:r>
            <w:r w:rsidRPr="00821B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 xml:space="preserve">Несвиж – Мир 30 км, Мир – 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be-BY"/>
              </w:rPr>
              <w:t>Брест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  <w:r w:rsidRPr="00821BEA">
              <w:rPr>
                <w:rFonts w:ascii="Arial" w:hAnsi="Arial" w:cs="Arial"/>
                <w:bCs/>
                <w:sz w:val="18"/>
                <w:szCs w:val="18"/>
                <w:lang w:val="be-BY"/>
              </w:rPr>
              <w:t>5</w:t>
            </w:r>
            <w:r w:rsidRPr="00821BEA">
              <w:rPr>
                <w:rFonts w:ascii="Arial" w:hAnsi="Arial" w:cs="Arial"/>
                <w:bCs/>
                <w:sz w:val="18"/>
                <w:szCs w:val="18"/>
              </w:rPr>
              <w:t>0 км, Брест - Беловежская пуща 60 км</w:t>
            </w:r>
          </w:p>
          <w:p w:rsidR="00821BEA" w:rsidRPr="00821BEA" w:rsidRDefault="00821BEA" w:rsidP="00821BE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47AC" w:rsidRPr="00821BEA" w:rsidRDefault="00E047AC" w:rsidP="00821BE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OLE_LINK1"/>
            <w:bookmarkStart w:id="6" w:name="OLE_LINK2"/>
            <w:r w:rsidRPr="00821BEA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5"/>
          <w:bookmarkEnd w:id="6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7172ED"/>
    <w:multiLevelType w:val="hybridMultilevel"/>
    <w:tmpl w:val="5C8CF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B4540"/>
    <w:multiLevelType w:val="hybridMultilevel"/>
    <w:tmpl w:val="E11E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F34E4"/>
    <w:multiLevelType w:val="hybridMultilevel"/>
    <w:tmpl w:val="E8C2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2A70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13"/>
  </w:num>
  <w:num w:numId="4">
    <w:abstractNumId w:val="26"/>
  </w:num>
  <w:num w:numId="5">
    <w:abstractNumId w:val="19"/>
  </w:num>
  <w:num w:numId="6">
    <w:abstractNumId w:val="8"/>
  </w:num>
  <w:num w:numId="7">
    <w:abstractNumId w:val="28"/>
  </w:num>
  <w:num w:numId="8">
    <w:abstractNumId w:val="9"/>
  </w:num>
  <w:num w:numId="9">
    <w:abstractNumId w:val="11"/>
  </w:num>
  <w:num w:numId="10">
    <w:abstractNumId w:val="33"/>
  </w:num>
  <w:num w:numId="11">
    <w:abstractNumId w:val="20"/>
  </w:num>
  <w:num w:numId="12">
    <w:abstractNumId w:val="3"/>
  </w:num>
  <w:num w:numId="13">
    <w:abstractNumId w:val="4"/>
  </w:num>
  <w:num w:numId="14">
    <w:abstractNumId w:val="32"/>
  </w:num>
  <w:num w:numId="15">
    <w:abstractNumId w:val="14"/>
  </w:num>
  <w:num w:numId="16">
    <w:abstractNumId w:val="17"/>
  </w:num>
  <w:num w:numId="17">
    <w:abstractNumId w:val="6"/>
  </w:num>
  <w:num w:numId="18">
    <w:abstractNumId w:val="24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0"/>
  </w:num>
  <w:num w:numId="27">
    <w:abstractNumId w:val="7"/>
  </w:num>
  <w:num w:numId="28">
    <w:abstractNumId w:val="1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014B1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A244A"/>
    <w:rsid w:val="001E7D2B"/>
    <w:rsid w:val="00227EF1"/>
    <w:rsid w:val="00271D30"/>
    <w:rsid w:val="002E129E"/>
    <w:rsid w:val="00302B70"/>
    <w:rsid w:val="00315232"/>
    <w:rsid w:val="00347E71"/>
    <w:rsid w:val="00357501"/>
    <w:rsid w:val="003650B8"/>
    <w:rsid w:val="003827F3"/>
    <w:rsid w:val="00394752"/>
    <w:rsid w:val="003A6503"/>
    <w:rsid w:val="003D412E"/>
    <w:rsid w:val="003D457C"/>
    <w:rsid w:val="004002E5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149B"/>
    <w:rsid w:val="005F3D13"/>
    <w:rsid w:val="005F5998"/>
    <w:rsid w:val="00627656"/>
    <w:rsid w:val="00666C34"/>
    <w:rsid w:val="0067518E"/>
    <w:rsid w:val="006E5910"/>
    <w:rsid w:val="007270A9"/>
    <w:rsid w:val="00752C77"/>
    <w:rsid w:val="00760790"/>
    <w:rsid w:val="00777DEB"/>
    <w:rsid w:val="00795DED"/>
    <w:rsid w:val="007F066C"/>
    <w:rsid w:val="00821BEA"/>
    <w:rsid w:val="0082421F"/>
    <w:rsid w:val="008431E1"/>
    <w:rsid w:val="008718B7"/>
    <w:rsid w:val="00896809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73097"/>
    <w:rsid w:val="00AC1184"/>
    <w:rsid w:val="00B01070"/>
    <w:rsid w:val="00B257FC"/>
    <w:rsid w:val="00BA128C"/>
    <w:rsid w:val="00BC6A8D"/>
    <w:rsid w:val="00BE2848"/>
    <w:rsid w:val="00BE4B42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7AC"/>
    <w:rsid w:val="00E049C0"/>
    <w:rsid w:val="00E061E5"/>
    <w:rsid w:val="00E070AE"/>
    <w:rsid w:val="00E333B4"/>
    <w:rsid w:val="00E6629D"/>
    <w:rsid w:val="00F0378F"/>
    <w:rsid w:val="00F23344"/>
    <w:rsid w:val="00F31D44"/>
    <w:rsid w:val="00F447D1"/>
    <w:rsid w:val="00F51B1C"/>
    <w:rsid w:val="00F525C2"/>
    <w:rsid w:val="00F71D00"/>
    <w:rsid w:val="00F73DBE"/>
    <w:rsid w:val="00F7561E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paragraph" w:customStyle="1" w:styleId="ab">
    <w:basedOn w:val="a"/>
    <w:next w:val="aa"/>
    <w:uiPriority w:val="99"/>
    <w:unhideWhenUsed/>
    <w:rsid w:val="00A73097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50</cp:revision>
  <dcterms:created xsi:type="dcterms:W3CDTF">2024-04-09T12:54:00Z</dcterms:created>
  <dcterms:modified xsi:type="dcterms:W3CDTF">2025-10-28T17:10:00Z</dcterms:modified>
</cp:coreProperties>
</file>